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8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5"/>
        <w:gridCol w:w="720"/>
        <w:gridCol w:w="720"/>
        <w:gridCol w:w="720"/>
        <w:gridCol w:w="720"/>
        <w:gridCol w:w="720"/>
        <w:gridCol w:w="720"/>
        <w:gridCol w:w="720"/>
      </w:tblGrid>
      <w:tr w:rsidR="009728B1" w:rsidRPr="005434DE" w14:paraId="6DFDF08E" w14:textId="77777777" w:rsidTr="00C466A1">
        <w:trPr>
          <w:trHeight w:val="440"/>
          <w:jc w:val="center"/>
        </w:trPr>
        <w:tc>
          <w:tcPr>
            <w:tcW w:w="13865" w:type="dxa"/>
            <w:gridSpan w:val="8"/>
            <w:shd w:val="clear" w:color="auto" w:fill="auto"/>
            <w:vAlign w:val="center"/>
          </w:tcPr>
          <w:p w14:paraId="3EB62D8B" w14:textId="1021A05B" w:rsidR="009728B1" w:rsidRPr="00900ABD" w:rsidRDefault="009728B1" w:rsidP="009728B1">
            <w:pPr>
              <w:rPr>
                <w:rFonts w:ascii="Jokerman" w:hAnsi="Jokerman"/>
                <w:color w:val="A95797"/>
                <w:sz w:val="72"/>
                <w:szCs w:val="72"/>
              </w:rPr>
            </w:pPr>
            <w:r w:rsidRPr="00900ABD">
              <w:rPr>
                <w:rFonts w:ascii="Jokerman" w:hAnsi="Jokerman"/>
                <w:color w:val="B977AB"/>
                <w:sz w:val="72"/>
                <w:szCs w:val="72"/>
                <w14:textFill>
                  <w14:gradFill>
                    <w14:gsLst>
                      <w14:gs w14:pos="0">
                        <w14:srgbClr w14:val="B977AB">
                          <w14:shade w14:val="30000"/>
                          <w14:satMod w14:val="115000"/>
                        </w14:srgbClr>
                      </w14:gs>
                      <w14:gs w14:pos="50000">
                        <w14:srgbClr w14:val="B977AB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B977AB">
                          <w14:shade w14:val="100000"/>
                          <w14:satMod w14:val="115000"/>
                        </w14:srgbClr>
                      </w14:gs>
                    </w14:gsLst>
                    <w14:lin w14:ang="2700000" w14:scaled="0"/>
                  </w14:gradFill>
                </w14:textFill>
              </w:rPr>
              <w:t>Daily Task Checklist</w:t>
            </w:r>
          </w:p>
        </w:tc>
      </w:tr>
      <w:tr w:rsidR="00296CD9" w:rsidRPr="005434DE" w14:paraId="693E455D" w14:textId="77777777" w:rsidTr="00C466A1">
        <w:trPr>
          <w:trHeight w:val="440"/>
          <w:jc w:val="center"/>
        </w:trPr>
        <w:tc>
          <w:tcPr>
            <w:tcW w:w="8825" w:type="dxa"/>
            <w:shd w:val="clear" w:color="auto" w:fill="B977AB"/>
            <w:vAlign w:val="center"/>
          </w:tcPr>
          <w:p w14:paraId="336241A3" w14:textId="0FE5EDF3" w:rsidR="00296CD9" w:rsidRPr="005434DE" w:rsidRDefault="009728B1">
            <w:pPr>
              <w:rPr>
                <w:rFonts w:ascii="Aptos" w:hAnsi="Aptos" w:cs="Arial"/>
                <w:color w:val="FFFFFF" w:themeColor="background1"/>
                <w:sz w:val="26"/>
                <w:szCs w:val="26"/>
              </w:rPr>
            </w:pPr>
            <w:r>
              <w:rPr>
                <w:rFonts w:ascii="Aptos" w:hAnsi="Aptos" w:cs="Arial"/>
                <w:color w:val="FFFFFF" w:themeColor="background1"/>
                <w:sz w:val="26"/>
                <w:szCs w:val="26"/>
              </w:rPr>
              <w:t xml:space="preserve">Tasks </w:t>
            </w:r>
          </w:p>
        </w:tc>
        <w:tc>
          <w:tcPr>
            <w:tcW w:w="720" w:type="dxa"/>
            <w:shd w:val="clear" w:color="auto" w:fill="B977AB"/>
            <w:vAlign w:val="center"/>
          </w:tcPr>
          <w:p w14:paraId="5B7CD0F2" w14:textId="168B80E1" w:rsidR="00296CD9" w:rsidRPr="005434DE" w:rsidRDefault="00296CD9">
            <w:pPr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 w:rsidRPr="005434DE">
              <w:rPr>
                <w:rFonts w:ascii="Aptos" w:hAnsi="Aptos"/>
                <w:color w:val="FFFFFF" w:themeColor="background1"/>
                <w:sz w:val="24"/>
                <w:szCs w:val="24"/>
              </w:rPr>
              <w:t>Sun</w:t>
            </w:r>
          </w:p>
        </w:tc>
        <w:tc>
          <w:tcPr>
            <w:tcW w:w="720" w:type="dxa"/>
            <w:shd w:val="clear" w:color="auto" w:fill="B977AB"/>
            <w:vAlign w:val="center"/>
          </w:tcPr>
          <w:p w14:paraId="5E68BFBC" w14:textId="102ECAE8" w:rsidR="00296CD9" w:rsidRPr="005434DE" w:rsidRDefault="00296CD9">
            <w:pPr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 w:rsidRPr="005434DE">
              <w:rPr>
                <w:rFonts w:ascii="Aptos" w:hAnsi="Aptos"/>
                <w:color w:val="FFFFFF" w:themeColor="background1"/>
                <w:sz w:val="24"/>
                <w:szCs w:val="24"/>
              </w:rPr>
              <w:t>Mon</w:t>
            </w:r>
          </w:p>
        </w:tc>
        <w:tc>
          <w:tcPr>
            <w:tcW w:w="720" w:type="dxa"/>
            <w:shd w:val="clear" w:color="auto" w:fill="B977AB"/>
            <w:vAlign w:val="center"/>
          </w:tcPr>
          <w:p w14:paraId="739077BE" w14:textId="3BD41990" w:rsidR="00296CD9" w:rsidRPr="005434DE" w:rsidRDefault="00296CD9">
            <w:pPr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 w:rsidRPr="005434DE">
              <w:rPr>
                <w:rFonts w:ascii="Aptos" w:hAnsi="Aptos"/>
                <w:color w:val="FFFFFF" w:themeColor="background1"/>
                <w:sz w:val="24"/>
                <w:szCs w:val="24"/>
              </w:rPr>
              <w:t>Tue</w:t>
            </w:r>
          </w:p>
        </w:tc>
        <w:tc>
          <w:tcPr>
            <w:tcW w:w="720" w:type="dxa"/>
            <w:shd w:val="clear" w:color="auto" w:fill="B977AB"/>
            <w:vAlign w:val="center"/>
          </w:tcPr>
          <w:p w14:paraId="084EBC2C" w14:textId="61810E05" w:rsidR="00296CD9" w:rsidRPr="005434DE" w:rsidRDefault="00296CD9">
            <w:pPr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 w:rsidRPr="005434DE">
              <w:rPr>
                <w:rFonts w:ascii="Aptos" w:hAnsi="Aptos"/>
                <w:color w:val="FFFFFF" w:themeColor="background1"/>
                <w:sz w:val="24"/>
                <w:szCs w:val="24"/>
              </w:rPr>
              <w:t>Wed</w:t>
            </w:r>
          </w:p>
        </w:tc>
        <w:tc>
          <w:tcPr>
            <w:tcW w:w="720" w:type="dxa"/>
            <w:shd w:val="clear" w:color="auto" w:fill="B977AB"/>
            <w:vAlign w:val="center"/>
          </w:tcPr>
          <w:p w14:paraId="4F95991C" w14:textId="2480A169" w:rsidR="00296CD9" w:rsidRPr="005434DE" w:rsidRDefault="00296CD9">
            <w:pPr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 w:rsidRPr="005434DE">
              <w:rPr>
                <w:rFonts w:ascii="Aptos" w:hAnsi="Aptos"/>
                <w:color w:val="FFFFFF" w:themeColor="background1"/>
                <w:sz w:val="24"/>
                <w:szCs w:val="24"/>
              </w:rPr>
              <w:t>Thu</w:t>
            </w:r>
          </w:p>
        </w:tc>
        <w:tc>
          <w:tcPr>
            <w:tcW w:w="720" w:type="dxa"/>
            <w:shd w:val="clear" w:color="auto" w:fill="B977AB"/>
            <w:vAlign w:val="center"/>
          </w:tcPr>
          <w:p w14:paraId="391F98B2" w14:textId="1C4C23E0" w:rsidR="00296CD9" w:rsidRPr="005434DE" w:rsidRDefault="00296CD9">
            <w:pPr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 w:rsidRPr="005434DE">
              <w:rPr>
                <w:rFonts w:ascii="Aptos" w:hAnsi="Aptos"/>
                <w:color w:val="FFFFFF" w:themeColor="background1"/>
                <w:sz w:val="24"/>
                <w:szCs w:val="24"/>
              </w:rPr>
              <w:t>Fri</w:t>
            </w:r>
          </w:p>
        </w:tc>
        <w:tc>
          <w:tcPr>
            <w:tcW w:w="720" w:type="dxa"/>
            <w:shd w:val="clear" w:color="auto" w:fill="B977AB"/>
            <w:vAlign w:val="center"/>
          </w:tcPr>
          <w:p w14:paraId="0C31B01F" w14:textId="0FAB008A" w:rsidR="00296CD9" w:rsidRPr="005434DE" w:rsidRDefault="00296CD9">
            <w:pPr>
              <w:rPr>
                <w:rFonts w:ascii="Aptos" w:hAnsi="Aptos"/>
                <w:color w:val="FFFFFF" w:themeColor="background1"/>
                <w:sz w:val="24"/>
                <w:szCs w:val="24"/>
              </w:rPr>
            </w:pPr>
            <w:r w:rsidRPr="005434DE">
              <w:rPr>
                <w:rFonts w:ascii="Aptos" w:hAnsi="Aptos"/>
                <w:color w:val="FFFFFF" w:themeColor="background1"/>
                <w:sz w:val="24"/>
                <w:szCs w:val="24"/>
              </w:rPr>
              <w:t>Sat</w:t>
            </w:r>
          </w:p>
        </w:tc>
      </w:tr>
      <w:tr w:rsidR="005434DE" w:rsidRPr="005434DE" w14:paraId="01F41F92" w14:textId="77777777" w:rsidTr="00C466A1">
        <w:trPr>
          <w:trHeight w:hRule="exact" w:val="547"/>
          <w:jc w:val="center"/>
        </w:trPr>
        <w:tc>
          <w:tcPr>
            <w:tcW w:w="8825" w:type="dxa"/>
            <w:tcBorders>
              <w:bottom w:val="single" w:sz="4" w:space="0" w:color="auto"/>
            </w:tcBorders>
            <w:vAlign w:val="center"/>
          </w:tcPr>
          <w:p w14:paraId="14F7F228" w14:textId="762DE854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7119531" w14:textId="4BEF8F46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584A58" wp14:editId="327AD2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01212420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AD159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3" o:spid="_x0000_s1026" type="#_x0000_t120" style="position:absolute;margin-left:0;margin-top:5.85pt;width:17.5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895362B" w14:textId="18D04D9D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A3E304B" wp14:editId="0ECF5FD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86770121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DA9067" id="Flowchart: Connector 3" o:spid="_x0000_s1026" type="#_x0000_t120" style="position:absolute;margin-left:.25pt;margin-top:5.5pt;width:17.5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F4BE065" w14:textId="44B8D040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19F840" wp14:editId="5C5570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53021362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8F1C9B" id="Flowchart: Connector 3" o:spid="_x0000_s1026" type="#_x0000_t120" style="position:absolute;margin-left:0;margin-top:5.85pt;width:17.5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CEC5530" w14:textId="449BEC6E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CCA1C71" wp14:editId="60B1E4C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47612129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4C40DC" id="Flowchart: Connector 3" o:spid="_x0000_s1026" type="#_x0000_t120" style="position:absolute;margin-left:.25pt;margin-top:5.5pt;width:17.5pt;height:1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18CEBC0" w14:textId="23A29C4F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0533966" wp14:editId="03CDC87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49044664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091E5F" id="Flowchart: Connector 3" o:spid="_x0000_s1026" type="#_x0000_t120" style="position:absolute;margin-left:.25pt;margin-top:5.5pt;width:17.5pt;height:1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63D125F" w14:textId="08901882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B08EB33" wp14:editId="4033D14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65021883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9FC3C7" id="Flowchart: Connector 3" o:spid="_x0000_s1026" type="#_x0000_t120" style="position:absolute;margin-left:.25pt;margin-top:5.5pt;width:17.5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FF69663" w14:textId="1EF165A5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DD52948" wp14:editId="659D8DC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50611546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B5B3F0" id="Flowchart: Connector 3" o:spid="_x0000_s1026" type="#_x0000_t120" style="position:absolute;margin-left:.25pt;margin-top:5.5pt;width:17.5pt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</w:tr>
      <w:tr w:rsidR="005434DE" w:rsidRPr="005434DE" w14:paraId="01525C28" w14:textId="77777777" w:rsidTr="00C466A1">
        <w:trPr>
          <w:trHeight w:hRule="exact" w:val="547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BE215" w14:textId="5A36DB1F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D0264" w14:textId="3C6AAA6A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31879D9" wp14:editId="3D0775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7212033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06A272" id="Flowchart: Connector 3" o:spid="_x0000_s1026" type="#_x0000_t120" style="position:absolute;margin-left:0;margin-top:5.85pt;width:17.5pt;height:1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1A11B" w14:textId="623DA450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1D56F2B" wp14:editId="2416CA3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11159446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C5532A" id="Flowchart: Connector 3" o:spid="_x0000_s1026" type="#_x0000_t120" style="position:absolute;margin-left:.25pt;margin-top:5.5pt;width:17.5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E3623" w14:textId="19589B17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742858A" wp14:editId="4E09E4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7366293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CA7C01" id="Flowchart: Connector 3" o:spid="_x0000_s1026" type="#_x0000_t120" style="position:absolute;margin-left:0;margin-top:5.85pt;width:17.5pt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FD8CB" w14:textId="6C84C6CD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CBA8D9" wp14:editId="6C1968C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64318745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03D1F8" id="Flowchart: Connector 3" o:spid="_x0000_s1026" type="#_x0000_t120" style="position:absolute;margin-left:.25pt;margin-top:5.5pt;width:17.5pt;height:1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CDC28" w14:textId="25D52289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C9ABB01" wp14:editId="5705226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2817328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DB6E67" id="Flowchart: Connector 3" o:spid="_x0000_s1026" type="#_x0000_t120" style="position:absolute;margin-left:.25pt;margin-top:5.5pt;width:17.5pt;height:1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6C07A" w14:textId="7B04B761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EFC03C3" wp14:editId="2529560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88011393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26C456" id="Flowchart: Connector 3" o:spid="_x0000_s1026" type="#_x0000_t120" style="position:absolute;margin-left:.25pt;margin-top:5.5pt;width:17.5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2C8E8" w14:textId="3DD67D66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8957BA2" wp14:editId="49B4DDE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63006740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2B13A7" id="Flowchart: Connector 3" o:spid="_x0000_s1026" type="#_x0000_t120" style="position:absolute;margin-left:.25pt;margin-top:5.5pt;width:17.5pt;height:1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</w:tr>
      <w:tr w:rsidR="005434DE" w:rsidRPr="005434DE" w14:paraId="2A60F064" w14:textId="77777777" w:rsidTr="00C466A1">
        <w:trPr>
          <w:trHeight w:hRule="exact" w:val="547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615EA" w14:textId="058110CD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3925E" w14:textId="35102F6B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8F7ED78" wp14:editId="6A5DE7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6809235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9A5B17" id="Flowchart: Connector 3" o:spid="_x0000_s1026" type="#_x0000_t120" style="position:absolute;margin-left:0;margin-top:5.85pt;width:17.5pt;height:1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2F5B7" w14:textId="2F7456CD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D32C1DA" wp14:editId="3F4397B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79086822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74B2F0" id="Flowchart: Connector 3" o:spid="_x0000_s1026" type="#_x0000_t120" style="position:absolute;margin-left:.25pt;margin-top:5.5pt;width:17.5pt;height:1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957F5" w14:textId="1F1F56CA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0515608" wp14:editId="1B5E31C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5557913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30E7D2" id="Flowchart: Connector 3" o:spid="_x0000_s1026" type="#_x0000_t120" style="position:absolute;margin-left:0;margin-top:5.85pt;width:17.5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009D4" w14:textId="07A91E21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DF5823F" wp14:editId="4E9295C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63950494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A01D49" id="Flowchart: Connector 3" o:spid="_x0000_s1026" type="#_x0000_t120" style="position:absolute;margin-left:.25pt;margin-top:5.5pt;width:17.5pt;height:1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5C9DA" w14:textId="688A07D4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25B43DC" wp14:editId="5246FB5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88886848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9B0A4A" id="Flowchart: Connector 3" o:spid="_x0000_s1026" type="#_x0000_t120" style="position:absolute;margin-left:.25pt;margin-top:5.5pt;width:17.5pt;height:18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DA71C" w14:textId="0825A0E3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699DB3D" wp14:editId="777C848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86399861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C23875" id="Flowchart: Connector 3" o:spid="_x0000_s1026" type="#_x0000_t120" style="position:absolute;margin-left:.25pt;margin-top:5.5pt;width:17.5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09AD7" w14:textId="7EF53948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0A3844E" wp14:editId="3C1775A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6143834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AFC91B" id="Flowchart: Connector 3" o:spid="_x0000_s1026" type="#_x0000_t120" style="position:absolute;margin-left:.25pt;margin-top:5.5pt;width:17.5pt;height:1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</w:tr>
      <w:tr w:rsidR="005434DE" w:rsidRPr="005434DE" w14:paraId="2D7B90AE" w14:textId="77777777" w:rsidTr="00C466A1">
        <w:trPr>
          <w:trHeight w:hRule="exact" w:val="547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178DF" w14:textId="436E4876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70550" w14:textId="6F1B2766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FC36FAF" wp14:editId="07A081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70742371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3A4152" id="Flowchart: Connector 3" o:spid="_x0000_s1026" type="#_x0000_t120" style="position:absolute;margin-left:0;margin-top:5.85pt;width:17.5pt;height:1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3A31A" w14:textId="339C132E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598A82D" wp14:editId="4C787F5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68649586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C4A4B0" id="Flowchart: Connector 3" o:spid="_x0000_s1026" type="#_x0000_t120" style="position:absolute;margin-left:.25pt;margin-top:5.5pt;width:17.5pt;height:1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522DF" w14:textId="45BB1BC1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6249674" wp14:editId="34ACA3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25825188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741871" id="Flowchart: Connector 3" o:spid="_x0000_s1026" type="#_x0000_t120" style="position:absolute;margin-left:0;margin-top:5.85pt;width:17.5pt;height:1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77365" w14:textId="5E11EA44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055086B" wp14:editId="0930E94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54963616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9D739E" id="Flowchart: Connector 3" o:spid="_x0000_s1026" type="#_x0000_t120" style="position:absolute;margin-left:.25pt;margin-top:5.5pt;width:17.5pt;height:1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2ADE0" w14:textId="3472451A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ED1B709" wp14:editId="6E679DC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88838570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6A64C7" id="Flowchart: Connector 3" o:spid="_x0000_s1026" type="#_x0000_t120" style="position:absolute;margin-left:.25pt;margin-top:5.5pt;width:17.5pt;height:1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55AF5" w14:textId="181C960A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BB4C0B2" wp14:editId="005135F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53064528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8DB19A" id="Flowchart: Connector 3" o:spid="_x0000_s1026" type="#_x0000_t120" style="position:absolute;margin-left:.25pt;margin-top:5.5pt;width:17.5pt;height:1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F2C84" w14:textId="468F511E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327BB54" wp14:editId="264A35B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95109391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7185E2" id="Flowchart: Connector 3" o:spid="_x0000_s1026" type="#_x0000_t120" style="position:absolute;margin-left:.25pt;margin-top:5.5pt;width:17.5pt;height:1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</w:tr>
      <w:tr w:rsidR="005434DE" w:rsidRPr="005434DE" w14:paraId="3609BCBD" w14:textId="77777777" w:rsidTr="00C466A1">
        <w:trPr>
          <w:trHeight w:hRule="exact" w:val="547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2EE57" w14:textId="78DEB559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E5A6A" w14:textId="7E8DBFE6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F07DC7C" wp14:editId="0BA233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78641676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64A3FB" id="Flowchart: Connector 3" o:spid="_x0000_s1026" type="#_x0000_t120" style="position:absolute;margin-left:0;margin-top:5.85pt;width:17.5pt;height:1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F9A68" w14:textId="6897CC6B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28A19D6" wp14:editId="270DEEF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13370823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7AD6CC" id="Flowchart: Connector 3" o:spid="_x0000_s1026" type="#_x0000_t120" style="position:absolute;margin-left:.25pt;margin-top:5.5pt;width:17.5pt;height:1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35209" w14:textId="5C95A431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3C8CE8E" wp14:editId="79A906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89569304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B1AEB3" id="Flowchart: Connector 3" o:spid="_x0000_s1026" type="#_x0000_t120" style="position:absolute;margin-left:0;margin-top:5.85pt;width:17.5pt;height:1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EFD56" w14:textId="647907B4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2295FE2" wp14:editId="58500C4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203519048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1A9D7D" id="Flowchart: Connector 3" o:spid="_x0000_s1026" type="#_x0000_t120" style="position:absolute;margin-left:.25pt;margin-top:5.5pt;width:17.5pt;height:1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98C74" w14:textId="11F331CC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9CA0F37" wp14:editId="17B67BF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46776387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327464" id="Flowchart: Connector 3" o:spid="_x0000_s1026" type="#_x0000_t120" style="position:absolute;margin-left:.25pt;margin-top:5.5pt;width:17.5pt;height:1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E3187" w14:textId="4EBF4591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ADCAF68" wp14:editId="1F41F98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52783722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623738" id="Flowchart: Connector 3" o:spid="_x0000_s1026" type="#_x0000_t120" style="position:absolute;margin-left:.25pt;margin-top:5.5pt;width:17.5pt;height:1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EFDC1" w14:textId="410F8F15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CF0F1F2" wp14:editId="127E982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84569320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D1EDB7" id="Flowchart: Connector 3" o:spid="_x0000_s1026" type="#_x0000_t120" style="position:absolute;margin-left:.25pt;margin-top:5.5pt;width:17.5pt;height:1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</w:tr>
      <w:tr w:rsidR="005434DE" w:rsidRPr="005434DE" w14:paraId="2CD170AA" w14:textId="77777777" w:rsidTr="00C466A1">
        <w:trPr>
          <w:trHeight w:hRule="exact" w:val="547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A8085" w14:textId="12E01969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12A55" w14:textId="171C1B3C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C4D8033" wp14:editId="343BEF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47659795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04E871" id="Flowchart: Connector 3" o:spid="_x0000_s1026" type="#_x0000_t120" style="position:absolute;margin-left:0;margin-top:5.85pt;width:17.5pt;height:1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1EBAC" w14:textId="7A5587F1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E4D1CC4" wp14:editId="2F555A8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49149130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8426BC" id="Flowchart: Connector 3" o:spid="_x0000_s1026" type="#_x0000_t120" style="position:absolute;margin-left:.25pt;margin-top:5.5pt;width:17.5pt;height:1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B1BCC" w14:textId="787FBAC5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72D18D1" wp14:editId="781DF0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58427448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FEDD7A" id="Flowchart: Connector 3" o:spid="_x0000_s1026" type="#_x0000_t120" style="position:absolute;margin-left:0;margin-top:5.85pt;width:17.5pt;height:1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633C1" w14:textId="2FA051E4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472672E" wp14:editId="23ED10E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96304544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191F44" id="Flowchart: Connector 3" o:spid="_x0000_s1026" type="#_x0000_t120" style="position:absolute;margin-left:.25pt;margin-top:5.5pt;width:17.5pt;height:1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C5A5E" w14:textId="58AE2271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B6C2F8E" wp14:editId="706920A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65960777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0F6885" id="Flowchart: Connector 3" o:spid="_x0000_s1026" type="#_x0000_t120" style="position:absolute;margin-left:.25pt;margin-top:5.5pt;width:17.5pt;height:1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3872A" w14:textId="0C162D6A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9D8FC78" wp14:editId="245A73F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60742150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0A16D9" id="Flowchart: Connector 3" o:spid="_x0000_s1026" type="#_x0000_t120" style="position:absolute;margin-left:.25pt;margin-top:5.5pt;width:17.5pt;height:1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526E1" w14:textId="3D1EB10E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D7B2B05" wp14:editId="592E3CD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75375030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4BD60D" id="Flowchart: Connector 3" o:spid="_x0000_s1026" type="#_x0000_t120" style="position:absolute;margin-left:.25pt;margin-top:5.5pt;width:17.5pt;height:1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</w:tr>
      <w:tr w:rsidR="005434DE" w:rsidRPr="005434DE" w14:paraId="210AB2A6" w14:textId="77777777" w:rsidTr="00C466A1">
        <w:trPr>
          <w:trHeight w:hRule="exact" w:val="547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BE506" w14:textId="3A3B9135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E0B06" w14:textId="03EAE8C7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5F0BAF6" wp14:editId="5F4150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3526956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E4D972" id="Flowchart: Connector 3" o:spid="_x0000_s1026" type="#_x0000_t120" style="position:absolute;margin-left:0;margin-top:5.85pt;width:17.5pt;height:1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991C3" w14:textId="67C1BAFE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E2F858F" wp14:editId="502365E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88870364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2DD15C" id="Flowchart: Connector 3" o:spid="_x0000_s1026" type="#_x0000_t120" style="position:absolute;margin-left:.25pt;margin-top:5.5pt;width:17.5pt;height:1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9C299" w14:textId="790986DD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D87C9B6" wp14:editId="5D524E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10588068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9006B1" id="Flowchart: Connector 3" o:spid="_x0000_s1026" type="#_x0000_t120" style="position:absolute;margin-left:0;margin-top:5.85pt;width:17.5pt;height:1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B62D8" w14:textId="3987D5E1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B24FE31" wp14:editId="4538756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7292229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CA68C6" id="Flowchart: Connector 3" o:spid="_x0000_s1026" type="#_x0000_t120" style="position:absolute;margin-left:.25pt;margin-top:5.5pt;width:17.5pt;height:1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BA44E" w14:textId="21FC6422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A9A27EB" wp14:editId="36FA4BB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80488048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4B28EC" id="Flowchart: Connector 3" o:spid="_x0000_s1026" type="#_x0000_t120" style="position:absolute;margin-left:.25pt;margin-top:5.5pt;width:17.5pt;height:18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B01C8" w14:textId="3B37BA85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3FB50A3" wp14:editId="3B5172A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67081017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B9D0E4" id="Flowchart: Connector 3" o:spid="_x0000_s1026" type="#_x0000_t120" style="position:absolute;margin-left:.25pt;margin-top:5.5pt;width:17.5pt;height:1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0708" w14:textId="3EA7562B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4A174A2" wp14:editId="3104297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20149575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B24C95" id="Flowchart: Connector 3" o:spid="_x0000_s1026" type="#_x0000_t120" style="position:absolute;margin-left:.25pt;margin-top:5.5pt;width:17.5pt;height:18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</w:tr>
      <w:tr w:rsidR="005434DE" w:rsidRPr="005434DE" w14:paraId="31322809" w14:textId="77777777" w:rsidTr="00C466A1">
        <w:trPr>
          <w:trHeight w:hRule="exact" w:val="547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E811A" w14:textId="1A3E83B6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BA4D4" w14:textId="2121A00C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205BAF7" wp14:editId="50E24E9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99710239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E8CD97" id="Flowchart: Connector 3" o:spid="_x0000_s1026" type="#_x0000_t120" style="position:absolute;margin-left:0;margin-top:5.85pt;width:17.5pt;height:18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F1F74" w14:textId="14EE3E9E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2E4F09E" wp14:editId="73EFA03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68605743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FCECA5" id="Flowchart: Connector 3" o:spid="_x0000_s1026" type="#_x0000_t120" style="position:absolute;margin-left:.25pt;margin-top:5.5pt;width:17.5pt;height:18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64EB9" w14:textId="4AE2F889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065786A" wp14:editId="4FC929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07785886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211ADF" id="Flowchart: Connector 3" o:spid="_x0000_s1026" type="#_x0000_t120" style="position:absolute;margin-left:0;margin-top:5.85pt;width:17.5pt;height:1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70825" w14:textId="7346961B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5F986C9" wp14:editId="00B4CC5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204361641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D38DFF" id="Flowchart: Connector 3" o:spid="_x0000_s1026" type="#_x0000_t120" style="position:absolute;margin-left:.25pt;margin-top:5.5pt;width:17.5pt;height:18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02D82" w14:textId="330F5702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E89ACCF" wp14:editId="32B778A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30355458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84C58E" id="Flowchart: Connector 3" o:spid="_x0000_s1026" type="#_x0000_t120" style="position:absolute;margin-left:.25pt;margin-top:5.5pt;width:17.5pt;height:1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ECBAA" w14:textId="439D3D45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244514B" wp14:editId="11EF59D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37148597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646419" id="Flowchart: Connector 3" o:spid="_x0000_s1026" type="#_x0000_t120" style="position:absolute;margin-left:.25pt;margin-top:5.5pt;width:17.5pt;height:18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800C3" w14:textId="2655DA9C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6B04CD1" wp14:editId="747FC5F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69991459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5ABF81" id="Flowchart: Connector 3" o:spid="_x0000_s1026" type="#_x0000_t120" style="position:absolute;margin-left:.25pt;margin-top:5.5pt;width:17.5pt;height:18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</w:tr>
      <w:tr w:rsidR="005434DE" w:rsidRPr="005434DE" w14:paraId="5E7EE770" w14:textId="77777777" w:rsidTr="00C466A1">
        <w:trPr>
          <w:trHeight w:hRule="exact" w:val="547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6AA06" w14:textId="6B4F8E58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59055" w14:textId="12ABC609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2D90C0D" wp14:editId="3BB045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40068412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5197C3" id="Flowchart: Connector 3" o:spid="_x0000_s1026" type="#_x0000_t120" style="position:absolute;margin-left:0;margin-top:5.85pt;width:17.5pt;height:18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ED2F0" w14:textId="745AFC94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198B82B" wp14:editId="3ADE33F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68425215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1E346D" id="Flowchart: Connector 3" o:spid="_x0000_s1026" type="#_x0000_t120" style="position:absolute;margin-left:.25pt;margin-top:5.5pt;width:17.5pt;height:18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F14A8" w14:textId="797B9B16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5F98279" wp14:editId="200F09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42582358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994AA4" id="Flowchart: Connector 3" o:spid="_x0000_s1026" type="#_x0000_t120" style="position:absolute;margin-left:0;margin-top:5.85pt;width:17.5pt;height:18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85836" w14:textId="7BEFB115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5695A8E" wp14:editId="25C3D10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94497265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E06518" id="Flowchart: Connector 3" o:spid="_x0000_s1026" type="#_x0000_t120" style="position:absolute;margin-left:.25pt;margin-top:5.5pt;width:17.5pt;height:1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CC7AB" w14:textId="6436D268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632C9F5" wp14:editId="057A7E3F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38248810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B03859" id="Flowchart: Connector 3" o:spid="_x0000_s1026" type="#_x0000_t120" style="position:absolute;margin-left:.25pt;margin-top:5.5pt;width:17.5pt;height:18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49981" w14:textId="4749D9E1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7385FE8" wp14:editId="48C438F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00442095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6247C0" id="Flowchart: Connector 3" o:spid="_x0000_s1026" type="#_x0000_t120" style="position:absolute;margin-left:.25pt;margin-top:5.5pt;width:17.5pt;height:18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1AE0C" w14:textId="2AC98AE2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0E1DA52" wp14:editId="4381239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54058911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0A4CD2" id="Flowchart: Connector 3" o:spid="_x0000_s1026" type="#_x0000_t120" style="position:absolute;margin-left:.25pt;margin-top:5.5pt;width:17.5pt;height:18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</w:tr>
      <w:tr w:rsidR="005434DE" w:rsidRPr="005434DE" w14:paraId="1F08F0F8" w14:textId="77777777" w:rsidTr="00C466A1">
        <w:trPr>
          <w:trHeight w:hRule="exact" w:val="547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18ECD" w14:textId="6614ACC5" w:rsidR="005434DE" w:rsidRPr="005434DE" w:rsidRDefault="005434DE" w:rsidP="005434DE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02385" w14:textId="0991A9FC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432E145" wp14:editId="1EF8DA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93389923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9B54EE" id="Flowchart: Connector 3" o:spid="_x0000_s1026" type="#_x0000_t120" style="position:absolute;margin-left:0;margin-top:5.85pt;width:17.5pt;height:18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F5F04" w14:textId="4BEEAFEE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EE025EA" wp14:editId="181B3D6E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28993124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B6CACC" id="Flowchart: Connector 3" o:spid="_x0000_s1026" type="#_x0000_t120" style="position:absolute;margin-left:.25pt;margin-top:5.5pt;width:17.5pt;height:18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CCAB0" w14:textId="68105A02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659EFA4" wp14:editId="534B5C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99747514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7F95C2" id="Flowchart: Connector 3" o:spid="_x0000_s1026" type="#_x0000_t120" style="position:absolute;margin-left:0;margin-top:5.85pt;width:17.5pt;height:18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87830" w14:textId="0D290A0D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A733CE2" wp14:editId="31F391B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67824193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FCCE7A" id="Flowchart: Connector 3" o:spid="_x0000_s1026" type="#_x0000_t120" style="position:absolute;margin-left:.25pt;margin-top:5.5pt;width:17.5pt;height:18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79066" w14:textId="682A6E80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EDE0DD9" wp14:editId="67C6268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08563899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F1E2AF" id="Flowchart: Connector 3" o:spid="_x0000_s1026" type="#_x0000_t120" style="position:absolute;margin-left:.25pt;margin-top:5.5pt;width:17.5pt;height:18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B4D0D" w14:textId="37C0198D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FA10545" wp14:editId="3F541A1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20030624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E35543" id="Flowchart: Connector 3" o:spid="_x0000_s1026" type="#_x0000_t120" style="position:absolute;margin-left:.25pt;margin-top:5.5pt;width:17.5pt;height:18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7EE2C" w14:textId="187A692F" w:rsidR="005434DE" w:rsidRPr="005434DE" w:rsidRDefault="005434DE" w:rsidP="005434DE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B21EEB7" wp14:editId="4FCFB6A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91425816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801E78" id="Flowchart: Connector 3" o:spid="_x0000_s1026" type="#_x0000_t120" style="position:absolute;margin-left:.25pt;margin-top:5.5pt;width:17.5pt;height:1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</w:tr>
      <w:tr w:rsidR="009728B1" w:rsidRPr="005434DE" w14:paraId="31A74351" w14:textId="77777777" w:rsidTr="00C466A1">
        <w:trPr>
          <w:trHeight w:hRule="exact" w:val="547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75A86" w14:textId="4234E37F" w:rsidR="009728B1" w:rsidRPr="005434DE" w:rsidRDefault="009728B1" w:rsidP="009728B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88639" w14:textId="3ACE6EB9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C7A8DB2" wp14:editId="249A9B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40131690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03007D" id="Flowchart: Connector 3" o:spid="_x0000_s1026" type="#_x0000_t120" style="position:absolute;margin-left:0;margin-top:5.85pt;width:17.5pt;height:18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1ED61" w14:textId="5A39A884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7102B567" wp14:editId="0FF62E6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31248640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C73510" id="Flowchart: Connector 3" o:spid="_x0000_s1026" type="#_x0000_t120" style="position:absolute;margin-left:.25pt;margin-top:5.5pt;width:17.5pt;height:18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C96AE" w14:textId="725DD963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56993DE" wp14:editId="0E5A6A8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13634145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6E772F" id="Flowchart: Connector 3" o:spid="_x0000_s1026" type="#_x0000_t120" style="position:absolute;margin-left:0;margin-top:5.85pt;width:17.5pt;height:18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D4F2D" w14:textId="3DB50CA4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5B2BC61" wp14:editId="14F1B60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66382480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1FA7ED" id="Flowchart: Connector 3" o:spid="_x0000_s1026" type="#_x0000_t120" style="position:absolute;margin-left:.25pt;margin-top:5.5pt;width:17.5pt;height:18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35382" w14:textId="17E1B7EA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9593F69" wp14:editId="7FE269D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67479921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D48A73" id="Flowchart: Connector 3" o:spid="_x0000_s1026" type="#_x0000_t120" style="position:absolute;margin-left:.25pt;margin-top:5.5pt;width:17.5pt;height:18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75F38" w14:textId="2C038758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E6C08D2" wp14:editId="319B2F9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22356133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96D4BF" id="Flowchart: Connector 3" o:spid="_x0000_s1026" type="#_x0000_t120" style="position:absolute;margin-left:.25pt;margin-top:5.5pt;width:17.5pt;height:18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CBBA3" w14:textId="297C87E6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9763B34" wp14:editId="37C9F9A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20870579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4C4C77" id="Flowchart: Connector 3" o:spid="_x0000_s1026" type="#_x0000_t120" style="position:absolute;margin-left:.25pt;margin-top:5.5pt;width:17.5pt;height:18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</w:tr>
      <w:tr w:rsidR="009728B1" w:rsidRPr="005434DE" w14:paraId="7E5998B4" w14:textId="77777777" w:rsidTr="00C466A1">
        <w:trPr>
          <w:trHeight w:hRule="exact" w:val="547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E51DD" w14:textId="0208687D" w:rsidR="009728B1" w:rsidRPr="005434DE" w:rsidRDefault="009728B1" w:rsidP="009728B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78A84" w14:textId="5A7B6B9C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4BDC27BF" wp14:editId="57EDAF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83725926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33D64F" id="Flowchart: Connector 3" o:spid="_x0000_s1026" type="#_x0000_t120" style="position:absolute;margin-left:0;margin-top:5.85pt;width:17.5pt;height:18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9ADE9" w14:textId="5479E2F4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30499AF" wp14:editId="4288AFC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79502594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C27129" id="Flowchart: Connector 3" o:spid="_x0000_s1026" type="#_x0000_t120" style="position:absolute;margin-left:.25pt;margin-top:5.5pt;width:17.5pt;height:18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91BA2F" w14:textId="10CB6F82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7819362" wp14:editId="7100098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84061665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E854B" id="Flowchart: Connector 3" o:spid="_x0000_s1026" type="#_x0000_t120" style="position:absolute;margin-left:0;margin-top:5.85pt;width:17.5pt;height:18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05E56" w14:textId="297AE566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ABF540B" wp14:editId="4908099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54206601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665E0F" id="Flowchart: Connector 3" o:spid="_x0000_s1026" type="#_x0000_t120" style="position:absolute;margin-left:.25pt;margin-top:5.5pt;width:17.5pt;height:18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FEB19" w14:textId="54655074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DCC677A" wp14:editId="35AA9E6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27446641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7D2CC3" id="Flowchart: Connector 3" o:spid="_x0000_s1026" type="#_x0000_t120" style="position:absolute;margin-left:.25pt;margin-top:5.5pt;width:17.5pt;height:18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B0077" w14:textId="6D8B51D2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4CEC9EC" wp14:editId="5C25141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24069170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A99BA4" id="Flowchart: Connector 3" o:spid="_x0000_s1026" type="#_x0000_t120" style="position:absolute;margin-left:.25pt;margin-top:5.5pt;width:17.5pt;height:18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D9BAA" w14:textId="15816AEA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20EF4656" wp14:editId="166A14F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82242147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785E6C" id="Flowchart: Connector 3" o:spid="_x0000_s1026" type="#_x0000_t120" style="position:absolute;margin-left:.25pt;margin-top:5.5pt;width:17.5pt;height:18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</w:tr>
      <w:tr w:rsidR="009728B1" w:rsidRPr="005434DE" w14:paraId="0BCE1813" w14:textId="77777777" w:rsidTr="00C466A1">
        <w:trPr>
          <w:trHeight w:hRule="exact" w:val="547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10B8C" w14:textId="179D45B9" w:rsidR="009728B1" w:rsidRPr="005434DE" w:rsidRDefault="009728B1" w:rsidP="009728B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4CF33" w14:textId="0A116F59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9E96E44" wp14:editId="6B3804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32232538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985B86" id="Flowchart: Connector 3" o:spid="_x0000_s1026" type="#_x0000_t120" style="position:absolute;margin-left:0;margin-top:5.85pt;width:17.5pt;height:18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DD375" w14:textId="5F1A9EED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B4FC30A" wp14:editId="5DFA216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63408660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5EC8E5" id="Flowchart: Connector 3" o:spid="_x0000_s1026" type="#_x0000_t120" style="position:absolute;margin-left:.25pt;margin-top:5.5pt;width:17.5pt;height:18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619FA" w14:textId="5FE09D9F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70BCCDB" wp14:editId="2ABEBD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57502737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82E195" id="Flowchart: Connector 3" o:spid="_x0000_s1026" type="#_x0000_t120" style="position:absolute;margin-left:0;margin-top:5.85pt;width:17.5pt;height:18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F6A01" w14:textId="726D7750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6C8728D4" wp14:editId="18363518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37351645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65AB8F" id="Flowchart: Connector 3" o:spid="_x0000_s1026" type="#_x0000_t120" style="position:absolute;margin-left:.25pt;margin-top:5.5pt;width:17.5pt;height:18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28E91" w14:textId="729F98BB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FB334EB" wp14:editId="4902064B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94260710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719A56" id="Flowchart: Connector 3" o:spid="_x0000_s1026" type="#_x0000_t120" style="position:absolute;margin-left:.25pt;margin-top:5.5pt;width:17.5pt;height:18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4213A" w14:textId="6DB84CE0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26A2137" wp14:editId="4C890DE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99595861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2C44FE" id="Flowchart: Connector 3" o:spid="_x0000_s1026" type="#_x0000_t120" style="position:absolute;margin-left:.25pt;margin-top:5.5pt;width:17.5pt;height:18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B6BA9" w14:textId="40E819DC" w:rsidR="009728B1" w:rsidRPr="005434DE" w:rsidRDefault="009728B1" w:rsidP="009728B1">
            <w:pPr>
              <w:rPr>
                <w:rFonts w:ascii="Aptos" w:hAnsi="Aptos"/>
                <w:noProof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334E1D1" wp14:editId="3EC7E10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57679747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C41D9B" id="Flowchart: Connector 3" o:spid="_x0000_s1026" type="#_x0000_t120" style="position:absolute;margin-left:.25pt;margin-top:5.5pt;width:17.5pt;height:18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</w:tr>
      <w:tr w:rsidR="009728B1" w:rsidRPr="005434DE" w14:paraId="3F14939C" w14:textId="77777777" w:rsidTr="00C466A1">
        <w:trPr>
          <w:trHeight w:hRule="exact" w:val="547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43DA2" w14:textId="07889A89" w:rsidR="009728B1" w:rsidRPr="005434DE" w:rsidRDefault="009728B1" w:rsidP="009728B1">
            <w:pPr>
              <w:rPr>
                <w:rFonts w:ascii="Aptos" w:hAnsi="Aptos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D3397" w14:textId="7D4B98BA" w:rsidR="009728B1" w:rsidRPr="005434DE" w:rsidRDefault="009728B1" w:rsidP="009728B1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82F063D" wp14:editId="1F0F36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21984126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007E77" id="Flowchart: Connector 3" o:spid="_x0000_s1026" type="#_x0000_t120" style="position:absolute;margin-left:0;margin-top:5.85pt;width:17.5pt;height:18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0E31F" w14:textId="25BB7ACB" w:rsidR="009728B1" w:rsidRPr="005434DE" w:rsidRDefault="009728B1" w:rsidP="009728B1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4627CEA" wp14:editId="715ED53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58772069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B0EDE9" id="Flowchart: Connector 3" o:spid="_x0000_s1026" type="#_x0000_t120" style="position:absolute;margin-left:.25pt;margin-top:5.5pt;width:17.5pt;height:18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61019" w14:textId="5E260E92" w:rsidR="009728B1" w:rsidRPr="005434DE" w:rsidRDefault="009728B1" w:rsidP="009728B1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509D96B" wp14:editId="15E6CAA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25400" b="19050"/>
                      <wp:wrapNone/>
                      <wp:docPr id="152674201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A4F07B" id="Flowchart: Connector 3" o:spid="_x0000_s1026" type="#_x0000_t120" style="position:absolute;margin-left:0;margin-top:5.85pt;width:17.5pt;height:18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4883D" w14:textId="51F9D212" w:rsidR="009728B1" w:rsidRPr="005434DE" w:rsidRDefault="009728B1" w:rsidP="009728B1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7FCCF1B" wp14:editId="38A2457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20801822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AD6974" id="Flowchart: Connector 3" o:spid="_x0000_s1026" type="#_x0000_t120" style="position:absolute;margin-left:.25pt;margin-top:5.5pt;width:17.5pt;height:18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B815A" w14:textId="444F5CB7" w:rsidR="009728B1" w:rsidRPr="005434DE" w:rsidRDefault="009728B1" w:rsidP="009728B1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3A4AFB3" wp14:editId="4FF529FD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99839514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2F8856" id="Flowchart: Connector 3" o:spid="_x0000_s1026" type="#_x0000_t120" style="position:absolute;margin-left:.25pt;margin-top:5.5pt;width:17.5pt;height:18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E1079" w14:textId="0B589F16" w:rsidR="009728B1" w:rsidRPr="005434DE" w:rsidRDefault="009728B1" w:rsidP="009728B1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1DBD01A" wp14:editId="48CB6FB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201671558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A4E101" id="Flowchart: Connector 3" o:spid="_x0000_s1026" type="#_x0000_t120" style="position:absolute;margin-left:.25pt;margin-top:5.5pt;width:17.5pt;height:18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A9CF8" w14:textId="3F8A1D32" w:rsidR="009728B1" w:rsidRPr="005434DE" w:rsidRDefault="009728B1" w:rsidP="009728B1">
            <w:pPr>
              <w:rPr>
                <w:rFonts w:ascii="Aptos" w:hAnsi="Aptos"/>
                <w:sz w:val="24"/>
                <w:szCs w:val="24"/>
              </w:rPr>
            </w:pPr>
            <w:r w:rsidRPr="005434DE">
              <w:rPr>
                <w:rFonts w:ascii="Aptos" w:hAnsi="Apto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308ECCD9" wp14:editId="715577D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69850</wp:posOffset>
                      </wp:positionV>
                      <wp:extent cx="222250" cy="228600"/>
                      <wp:effectExtent l="0" t="0" r="25400" b="19050"/>
                      <wp:wrapNone/>
                      <wp:docPr id="161731384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DBBCB1" id="Flowchart: Connector 3" o:spid="_x0000_s1026" type="#_x0000_t120" style="position:absolute;margin-left:.25pt;margin-top:5.5pt;width:17.5pt;height:18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stroke joinstyle="miter"/>
                    </v:shape>
                  </w:pict>
                </mc:Fallback>
              </mc:AlternateContent>
            </w:r>
          </w:p>
        </w:tc>
      </w:tr>
      <w:tr w:rsidR="007C3B2F" w:rsidRPr="007C3B2F" w14:paraId="1FFDEC0E" w14:textId="77777777" w:rsidTr="00C466A1">
        <w:trPr>
          <w:trHeight w:hRule="exact" w:val="504"/>
          <w:jc w:val="center"/>
        </w:trPr>
        <w:tc>
          <w:tcPr>
            <w:tcW w:w="8825" w:type="dxa"/>
            <w:tcBorders>
              <w:top w:val="single" w:sz="4" w:space="0" w:color="auto"/>
            </w:tcBorders>
            <w:vAlign w:val="center"/>
          </w:tcPr>
          <w:p w14:paraId="6B559D3D" w14:textId="77777777" w:rsidR="00C466A1" w:rsidRPr="007C3B2F" w:rsidRDefault="00C466A1" w:rsidP="00C466A1">
            <w:pPr>
              <w:rPr>
                <w:rFonts w:ascii="Aptos" w:hAnsi="Aptos"/>
                <w:color w:val="4472C4" w:themeColor="accent1"/>
              </w:rPr>
            </w:pPr>
          </w:p>
          <w:p w14:paraId="4E7E2A4A" w14:textId="52AA5A28" w:rsidR="00C466A1" w:rsidRPr="007C3B2F" w:rsidRDefault="00C466A1" w:rsidP="00C466A1">
            <w:pPr>
              <w:rPr>
                <w:rFonts w:ascii="Aptos" w:hAnsi="Aptos"/>
                <w:color w:val="4472C4" w:themeColor="accent1"/>
              </w:rPr>
            </w:pPr>
            <w:r w:rsidRPr="007C3B2F">
              <w:rPr>
                <w:rFonts w:ascii="Aptos" w:hAnsi="Aptos"/>
                <w:color w:val="4472C4" w:themeColor="accent1"/>
              </w:rPr>
              <w:t xml:space="preserve">source: </w:t>
            </w:r>
            <w:hyperlink r:id="rId7" w:history="1">
              <w:r w:rsidRPr="007C3B2F">
                <w:rPr>
                  <w:rStyle w:val="Hyperlink"/>
                  <w:rFonts w:ascii="Aptos" w:hAnsi="Aptos"/>
                  <w:color w:val="4472C4" w:themeColor="accent1"/>
                </w:rPr>
                <w:t>www.neworchards.com</w:t>
              </w:r>
            </w:hyperlink>
          </w:p>
          <w:p w14:paraId="5DDCAFFB" w14:textId="77777777" w:rsidR="00C466A1" w:rsidRPr="007C3B2F" w:rsidRDefault="00C466A1" w:rsidP="009728B1">
            <w:pPr>
              <w:rPr>
                <w:rFonts w:ascii="Aptos" w:hAnsi="Aptos"/>
                <w:color w:val="4472C4" w:themeColor="accen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6580630" w14:textId="77777777" w:rsidR="00C466A1" w:rsidRPr="007C3B2F" w:rsidRDefault="00C466A1" w:rsidP="009728B1">
            <w:pPr>
              <w:rPr>
                <w:rFonts w:ascii="Aptos" w:hAnsi="Aptos"/>
                <w:noProof/>
                <w:color w:val="4472C4" w:themeColor="accen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29F26470" w14:textId="77777777" w:rsidR="00C466A1" w:rsidRPr="007C3B2F" w:rsidRDefault="00C466A1" w:rsidP="009728B1">
            <w:pPr>
              <w:rPr>
                <w:rFonts w:ascii="Aptos" w:hAnsi="Aptos"/>
                <w:noProof/>
                <w:color w:val="4472C4" w:themeColor="accen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5303E00C" w14:textId="77777777" w:rsidR="00C466A1" w:rsidRPr="007C3B2F" w:rsidRDefault="00C466A1" w:rsidP="009728B1">
            <w:pPr>
              <w:rPr>
                <w:rFonts w:ascii="Aptos" w:hAnsi="Aptos"/>
                <w:noProof/>
                <w:color w:val="4472C4" w:themeColor="accen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56B71183" w14:textId="77777777" w:rsidR="00C466A1" w:rsidRPr="007C3B2F" w:rsidRDefault="00C466A1" w:rsidP="009728B1">
            <w:pPr>
              <w:rPr>
                <w:rFonts w:ascii="Aptos" w:hAnsi="Aptos"/>
                <w:noProof/>
                <w:color w:val="4472C4" w:themeColor="accen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4827B0AC" w14:textId="77777777" w:rsidR="00C466A1" w:rsidRPr="007C3B2F" w:rsidRDefault="00C466A1" w:rsidP="009728B1">
            <w:pPr>
              <w:rPr>
                <w:rFonts w:ascii="Aptos" w:hAnsi="Aptos"/>
                <w:noProof/>
                <w:color w:val="4472C4" w:themeColor="accen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35B18768" w14:textId="77777777" w:rsidR="00C466A1" w:rsidRPr="007C3B2F" w:rsidRDefault="00C466A1" w:rsidP="009728B1">
            <w:pPr>
              <w:rPr>
                <w:rFonts w:ascii="Aptos" w:hAnsi="Aptos"/>
                <w:noProof/>
                <w:color w:val="4472C4" w:themeColor="accent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14:paraId="76A48136" w14:textId="77777777" w:rsidR="00C466A1" w:rsidRPr="007C3B2F" w:rsidRDefault="00C466A1" w:rsidP="009728B1">
            <w:pPr>
              <w:rPr>
                <w:rFonts w:ascii="Aptos" w:hAnsi="Aptos"/>
                <w:noProof/>
                <w:color w:val="4472C4" w:themeColor="accent1"/>
                <w:sz w:val="24"/>
                <w:szCs w:val="24"/>
              </w:rPr>
            </w:pPr>
          </w:p>
        </w:tc>
      </w:tr>
    </w:tbl>
    <w:p w14:paraId="0531CD7B" w14:textId="71DEE358" w:rsidR="0038432C" w:rsidRPr="005434DE" w:rsidRDefault="0038432C" w:rsidP="00C466A1">
      <w:pPr>
        <w:rPr>
          <w:rFonts w:ascii="Aptos" w:hAnsi="Aptos"/>
        </w:rPr>
      </w:pPr>
    </w:p>
    <w:sectPr w:rsidR="0038432C" w:rsidRPr="005434DE" w:rsidSect="00FA00A8">
      <w:pgSz w:w="15840" w:h="12240" w:orient="landscape" w:code="1"/>
      <w:pgMar w:top="936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C1"/>
    <w:rsid w:val="0001673D"/>
    <w:rsid w:val="00296CD9"/>
    <w:rsid w:val="002A3504"/>
    <w:rsid w:val="00325A26"/>
    <w:rsid w:val="0038432C"/>
    <w:rsid w:val="003D4B64"/>
    <w:rsid w:val="00494D00"/>
    <w:rsid w:val="004F491F"/>
    <w:rsid w:val="005434DE"/>
    <w:rsid w:val="005D3E23"/>
    <w:rsid w:val="00671A4A"/>
    <w:rsid w:val="007C3B2F"/>
    <w:rsid w:val="007D629E"/>
    <w:rsid w:val="007F4FDD"/>
    <w:rsid w:val="00883C7F"/>
    <w:rsid w:val="00900ABD"/>
    <w:rsid w:val="009106FA"/>
    <w:rsid w:val="009728B1"/>
    <w:rsid w:val="00BD6B0D"/>
    <w:rsid w:val="00C466A1"/>
    <w:rsid w:val="00C5305B"/>
    <w:rsid w:val="00CF43EC"/>
    <w:rsid w:val="00D3073C"/>
    <w:rsid w:val="00D846F4"/>
    <w:rsid w:val="00DD32C1"/>
    <w:rsid w:val="00DF2CBD"/>
    <w:rsid w:val="00E40B11"/>
    <w:rsid w:val="00EB05E1"/>
    <w:rsid w:val="00FA00A8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4375"/>
  <w15:chartTrackingRefBased/>
  <w15:docId w15:val="{A0EA1651-A4F3-4C57-8BFA-E708617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998FF9-C6C3-4BE5-B755-125271533F3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6297EDC-40A5-4E40-AD00-B44390469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5DD0A9-F54C-4D05-9361-391EA05FB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</Words>
  <Characters>70</Characters>
  <Application>Microsoft Office Word</Application>
  <DocSecurity>0</DocSecurity>
  <Lines>131</Lines>
  <Paragraphs>10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2023-10-10T16:50:00.0000000Z</dcterms:created>
  <dcterms:modified xsi:type="dcterms:W3CDTF">2025-04-08T03:03:00.0000000Z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